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E05" w:rsidRPr="00332727" w:rsidRDefault="00332727" w:rsidP="00332727">
      <w:pPr>
        <w:jc w:val="center"/>
        <w:rPr>
          <w:rFonts w:ascii="Sylfaen" w:hAnsi="Sylfaen"/>
          <w:sz w:val="36"/>
          <w:szCs w:val="36"/>
          <w:lang w:val="hy-AM"/>
        </w:rPr>
      </w:pPr>
      <w:r w:rsidRPr="00332727">
        <w:rPr>
          <w:rFonts w:ascii="Sylfaen" w:hAnsi="Sylfaen"/>
          <w:sz w:val="36"/>
          <w:szCs w:val="36"/>
          <w:lang w:val="hy-AM"/>
        </w:rPr>
        <w:t>Անհրաժեշտ փաստաթղթերի ցանկ</w:t>
      </w:r>
    </w:p>
    <w:p w:rsidR="00332727" w:rsidRDefault="00332727">
      <w:pPr>
        <w:rPr>
          <w:rFonts w:ascii="Sylfaen" w:hAnsi="Sylfaen"/>
          <w:lang w:val="hy-AM"/>
        </w:rPr>
      </w:pPr>
    </w:p>
    <w:p w:rsidR="00332727" w:rsidRPr="00332727" w:rsidRDefault="00332727" w:rsidP="00332727">
      <w:pPr>
        <w:rPr>
          <w:rFonts w:ascii="Sylfaen" w:hAnsi="Sylfaen"/>
          <w:lang w:val="hy-AM"/>
        </w:rPr>
      </w:pPr>
      <w:r w:rsidRPr="00332727">
        <w:rPr>
          <w:rFonts w:ascii="Sylfaen" w:hAnsi="Sylfaen"/>
          <w:lang w:val="hy-AM"/>
        </w:rPr>
        <w:t>Materials have to be submitted:</w:t>
      </w:r>
    </w:p>
    <w:p w:rsidR="00332727" w:rsidRPr="00332727" w:rsidRDefault="00332727" w:rsidP="00332727">
      <w:pPr>
        <w:rPr>
          <w:rFonts w:ascii="Sylfaen" w:hAnsi="Sylfaen"/>
          <w:lang w:val="hy-AM"/>
        </w:rPr>
      </w:pPr>
      <w:r w:rsidRPr="00332727">
        <w:rPr>
          <w:rFonts w:ascii="Sylfaen" w:hAnsi="Sylfaen"/>
          <w:lang w:val="hy-AM"/>
        </w:rPr>
        <w:t>1. Study application form for international students of  XVC</w:t>
      </w:r>
    </w:p>
    <w:p w:rsidR="00332727" w:rsidRPr="00332727" w:rsidRDefault="00332727" w:rsidP="00332727">
      <w:pPr>
        <w:rPr>
          <w:rFonts w:ascii="Sylfaen" w:hAnsi="Sylfaen"/>
          <w:lang w:val="hy-AM"/>
        </w:rPr>
      </w:pPr>
      <w:r w:rsidRPr="00332727">
        <w:rPr>
          <w:rFonts w:ascii="Sylfaen" w:hAnsi="Sylfaen"/>
          <w:lang w:val="hy-AM"/>
        </w:rPr>
        <w:t>2.  Graduation certificate of the highest education (notarized copy of the translation in Chinese or English)</w:t>
      </w:r>
    </w:p>
    <w:p w:rsidR="00332727" w:rsidRPr="00332727" w:rsidRDefault="00332727" w:rsidP="00332727">
      <w:pPr>
        <w:rPr>
          <w:rFonts w:ascii="Sylfaen" w:hAnsi="Sylfaen"/>
          <w:lang w:val="hy-AM"/>
        </w:rPr>
      </w:pPr>
      <w:r w:rsidRPr="00332727">
        <w:rPr>
          <w:rFonts w:ascii="Sylfaen" w:hAnsi="Sylfaen"/>
          <w:lang w:val="hy-AM"/>
        </w:rPr>
        <w:t>3. Transcripts (notarized copy of the translation in Chinese or English)</w:t>
      </w:r>
    </w:p>
    <w:p w:rsidR="00332727" w:rsidRPr="00332727" w:rsidRDefault="00332727" w:rsidP="00332727">
      <w:pPr>
        <w:rPr>
          <w:rFonts w:ascii="Sylfaen" w:hAnsi="Sylfaen"/>
          <w:lang w:val="hy-AM"/>
        </w:rPr>
      </w:pPr>
      <w:r w:rsidRPr="00332727">
        <w:rPr>
          <w:rFonts w:ascii="Sylfaen" w:hAnsi="Sylfaen"/>
          <w:lang w:val="hy-AM"/>
        </w:rPr>
        <w:t>4. Copy of passport and 8 passport-photo-sized photo</w:t>
      </w:r>
    </w:p>
    <w:p w:rsidR="00332727" w:rsidRPr="00332727" w:rsidRDefault="00332727" w:rsidP="00332727">
      <w:pPr>
        <w:rPr>
          <w:rFonts w:ascii="Sylfaen" w:hAnsi="Sylfaen"/>
          <w:lang w:val="hy-AM"/>
        </w:rPr>
      </w:pPr>
      <w:r w:rsidRPr="00332727">
        <w:rPr>
          <w:rFonts w:ascii="Sylfaen" w:hAnsi="Sylfaen"/>
          <w:lang w:val="hy-AM"/>
        </w:rPr>
        <w:t>5. No criminal certificate (notarized copy of the translation in Chinese or English)</w:t>
      </w:r>
    </w:p>
    <w:p w:rsidR="00332727" w:rsidRPr="00332727" w:rsidRDefault="00332727" w:rsidP="00332727">
      <w:pPr>
        <w:rPr>
          <w:rFonts w:ascii="Sylfaen" w:hAnsi="Sylfaen"/>
          <w:lang w:val="hy-AM"/>
        </w:rPr>
      </w:pPr>
      <w:r w:rsidRPr="00332727">
        <w:rPr>
          <w:rFonts w:ascii="Sylfaen" w:hAnsi="Sylfaen"/>
          <w:lang w:val="hy-AM"/>
        </w:rPr>
        <w:t>6. Resume (with the Chinese-translated version)</w:t>
      </w:r>
    </w:p>
    <w:p w:rsidR="00332727" w:rsidRPr="00332727" w:rsidRDefault="00332727" w:rsidP="00332727">
      <w:pPr>
        <w:rPr>
          <w:rFonts w:ascii="Sylfaen" w:hAnsi="Sylfaen"/>
          <w:lang w:val="hy-AM"/>
        </w:rPr>
      </w:pPr>
      <w:r w:rsidRPr="00332727">
        <w:rPr>
          <w:rFonts w:ascii="Sylfaen" w:hAnsi="Sylfaen"/>
          <w:lang w:val="hy-AM"/>
        </w:rPr>
        <w:t>7. Scan copy of physical check form, blood test report, X-ray and electrocardiogram report</w:t>
      </w:r>
    </w:p>
    <w:p w:rsidR="00332727" w:rsidRPr="00332727" w:rsidRDefault="00332727" w:rsidP="00332727">
      <w:pPr>
        <w:rPr>
          <w:rFonts w:ascii="Sylfaen" w:hAnsi="Sylfaen"/>
          <w:lang w:val="hy-AM"/>
        </w:rPr>
      </w:pPr>
      <w:r w:rsidRPr="00332727">
        <w:rPr>
          <w:rFonts w:ascii="Sylfaen" w:hAnsi="Sylfaen"/>
          <w:lang w:val="hy-AM"/>
        </w:rPr>
        <w:t xml:space="preserve">  </w:t>
      </w:r>
    </w:p>
    <w:p w:rsidR="00332727" w:rsidRPr="00332727" w:rsidRDefault="00332727" w:rsidP="00332727">
      <w:pPr>
        <w:rPr>
          <w:rFonts w:ascii="Sylfaen" w:hAnsi="Sylfaen"/>
          <w:lang w:val="hy-AM"/>
        </w:rPr>
      </w:pPr>
      <w:r w:rsidRPr="00332727">
        <w:rPr>
          <w:rFonts w:ascii="Sylfaen" w:hAnsi="Sylfaen"/>
          <w:lang w:val="hy-AM"/>
        </w:rPr>
        <w:t>Note: (1)Term</w:t>
      </w:r>
      <w:bookmarkStart w:id="0" w:name="_GoBack"/>
      <w:bookmarkEnd w:id="0"/>
      <w:r w:rsidRPr="00332727">
        <w:rPr>
          <w:rFonts w:ascii="Sylfaen" w:hAnsi="Sylfaen"/>
          <w:lang w:val="hy-AM"/>
        </w:rPr>
        <w:t xml:space="preserve"> NO.2</w:t>
      </w:r>
      <w:r w:rsidRPr="00332727">
        <w:rPr>
          <w:rFonts w:ascii="Sylfaen" w:eastAsia="MS Gothic" w:hAnsi="Sylfaen" w:cs="MS Gothic" w:hint="eastAsia"/>
          <w:lang w:val="hy-AM"/>
        </w:rPr>
        <w:t>、</w:t>
      </w:r>
      <w:r w:rsidRPr="00332727">
        <w:rPr>
          <w:rFonts w:ascii="Sylfaen" w:hAnsi="Sylfaen"/>
          <w:lang w:val="hy-AM"/>
        </w:rPr>
        <w:t>3 and 5 should be original script or notarial certificate written in Chinese or English.</w:t>
      </w:r>
    </w:p>
    <w:p w:rsidR="00332727" w:rsidRPr="00332727" w:rsidRDefault="00332727" w:rsidP="00332727">
      <w:pPr>
        <w:rPr>
          <w:rFonts w:ascii="Sylfaen" w:hAnsi="Sylfaen"/>
          <w:lang w:val="hy-AM"/>
        </w:rPr>
      </w:pPr>
      <w:r w:rsidRPr="00332727">
        <w:rPr>
          <w:rFonts w:ascii="Sylfaen" w:hAnsi="Sylfaen"/>
          <w:lang w:val="hy-AM"/>
        </w:rPr>
        <w:t>(2)Application procedure can be done personally or by entrustment. Materials can be mailed or emailed.</w:t>
      </w:r>
    </w:p>
    <w:p w:rsidR="00332727" w:rsidRPr="00332727" w:rsidRDefault="00332727" w:rsidP="00332727">
      <w:pPr>
        <w:rPr>
          <w:rFonts w:ascii="Sylfaen" w:hAnsi="Sylfaen"/>
          <w:lang w:val="hy-AM"/>
        </w:rPr>
      </w:pPr>
      <w:r w:rsidRPr="00332727">
        <w:rPr>
          <w:rFonts w:ascii="Sylfaen" w:hAnsi="Sylfaen"/>
          <w:lang w:val="hy-AM"/>
        </w:rPr>
        <w:t>Application time: 3 months before the enrolling</w:t>
      </w:r>
    </w:p>
    <w:p w:rsidR="00332727" w:rsidRPr="00332727" w:rsidRDefault="00332727" w:rsidP="00332727">
      <w:pPr>
        <w:rPr>
          <w:rFonts w:ascii="Sylfaen" w:hAnsi="Sylfaen"/>
          <w:lang w:val="hy-AM"/>
        </w:rPr>
      </w:pPr>
      <w:r w:rsidRPr="00332727">
        <w:rPr>
          <w:rFonts w:ascii="Sylfaen" w:hAnsi="Sylfaen"/>
          <w:lang w:val="hy-AM"/>
        </w:rPr>
        <w:t>Registration location: Room 7023, Administrative Building of XVC</w:t>
      </w:r>
    </w:p>
    <w:p w:rsidR="00332727" w:rsidRPr="00332727" w:rsidRDefault="00332727" w:rsidP="00332727">
      <w:pPr>
        <w:rPr>
          <w:rFonts w:ascii="Sylfaen" w:hAnsi="Sylfaen"/>
          <w:lang w:val="hy-AM"/>
        </w:rPr>
      </w:pPr>
      <w:r w:rsidRPr="00332727">
        <w:rPr>
          <w:rFonts w:ascii="Sylfaen" w:hAnsi="Sylfaen"/>
          <w:lang w:val="hy-AM"/>
        </w:rPr>
        <w:t>Enrollment time: March each year, please refer to confirmation of enrollment for exact time.</w:t>
      </w:r>
    </w:p>
    <w:sectPr w:rsidR="00332727" w:rsidRPr="00332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727"/>
    <w:rsid w:val="00332727"/>
    <w:rsid w:val="00D4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tigranh61</dc:creator>
  <cp:lastModifiedBy>tigranh61</cp:lastModifiedBy>
  <cp:revision>1</cp:revision>
  <dcterms:created xsi:type="dcterms:W3CDTF">2016-12-06T12:10:00Z</dcterms:created>
  <dcterms:modified xsi:type="dcterms:W3CDTF">2016-12-06T12:11:00Z</dcterms:modified>
</cp:coreProperties>
</file>